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83D" w:rsidRDefault="00032438" w:rsidP="00032438">
      <w:pPr>
        <w:jc w:val="center"/>
        <w:rPr>
          <w:rFonts w:ascii="Times New Roman" w:hAnsi="Times New Roman" w:cs="Times New Roman"/>
          <w:b/>
          <w:sz w:val="28"/>
        </w:rPr>
      </w:pPr>
      <w:r w:rsidRPr="00032438">
        <w:rPr>
          <w:rFonts w:ascii="Times New Roman" w:hAnsi="Times New Roman" w:cs="Times New Roman"/>
          <w:b/>
          <w:sz w:val="28"/>
        </w:rPr>
        <w:t>Техническое задание</w:t>
      </w:r>
    </w:p>
    <w:p w:rsidR="00D6593A" w:rsidRDefault="00D6593A" w:rsidP="00D659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Закупка состоит из </w:t>
      </w:r>
      <w:r w:rsidR="00F245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лота</w:t>
      </w:r>
    </w:p>
    <w:p w:rsidR="00D6593A" w:rsidRPr="009B554F" w:rsidRDefault="00D6593A" w:rsidP="00D659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>
        <w:rPr>
          <w:rFonts w:ascii="Times New Roman" w:hAnsi="Times New Roman" w:cs="Times New Roman"/>
          <w:sz w:val="24"/>
          <w:szCs w:val="24"/>
        </w:rPr>
        <w:t>ным.</w:t>
      </w:r>
      <w:r w:rsidR="00254551">
        <w:rPr>
          <w:rFonts w:ascii="Times New Roman" w:hAnsi="Times New Roman" w:cs="Times New Roman"/>
          <w:sz w:val="24"/>
          <w:szCs w:val="24"/>
        </w:rPr>
        <w:t xml:space="preserve"> </w:t>
      </w:r>
      <w:r w:rsidR="00E91E13">
        <w:rPr>
          <w:rFonts w:ascii="Times New Roman" w:hAnsi="Times New Roman" w:cs="Times New Roman"/>
          <w:sz w:val="24"/>
          <w:szCs w:val="24"/>
        </w:rPr>
        <w:t>Обязательно н</w:t>
      </w:r>
      <w:r w:rsidR="00254551">
        <w:rPr>
          <w:rFonts w:ascii="Times New Roman" w:hAnsi="Times New Roman" w:cs="Times New Roman"/>
          <w:sz w:val="24"/>
          <w:szCs w:val="24"/>
        </w:rPr>
        <w:t>аличие регистрационного удостоверения.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9B554F">
        <w:rPr>
          <w:rFonts w:ascii="Times New Roman" w:hAnsi="Times New Roman" w:cs="Times New Roman"/>
          <w:sz w:val="24"/>
          <w:szCs w:val="24"/>
        </w:rPr>
        <w:t>н к применению на территории Российской Федерации.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6593A" w:rsidRPr="009B554F" w:rsidRDefault="00D6593A" w:rsidP="00D6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6593A" w:rsidRDefault="00D6593A" w:rsidP="00D65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E91E13" w:rsidRDefault="00E91E13" w:rsidP="00D65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E91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91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нструмент для установки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металлоконструкций </w:t>
      </w:r>
      <w:r w:rsidRPr="00E91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предоставляется Поставщиком на время операции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593A" w:rsidRDefault="00D6593A" w:rsidP="00D6593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ОБРАЩАЕМ ВАШЕ ВНИМАНИЕ</w:t>
      </w:r>
      <w:r w:rsidRPr="00860541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374EA2" w:rsidRPr="00766438" w:rsidRDefault="00374EA2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p w:rsidR="00766438" w:rsidRDefault="00BD2C95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  <w:r w:rsidRPr="00BD2C95">
        <w:rPr>
          <w:rFonts w:ascii="Times New Roman" w:hAnsi="Times New Roman" w:cs="Times New Roman"/>
          <w:b/>
        </w:rPr>
        <w:t>Поставка металлоконструкций для травматологии</w:t>
      </w:r>
    </w:p>
    <w:p w:rsidR="002C1163" w:rsidRPr="00766438" w:rsidRDefault="002C1163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tbl>
      <w:tblPr>
        <w:tblW w:w="154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81"/>
        <w:gridCol w:w="919"/>
        <w:gridCol w:w="10206"/>
      </w:tblGrid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EA2F5D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EA2F5D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EA2F5D" w:rsidRDefault="008D43ED" w:rsidP="00EA2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A2F5D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EA2F5D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4E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Заказчика</w:t>
            </w:r>
            <w:r w:rsidRPr="00374EA2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ладонная,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с комплектом кортикальных винтов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Имплантат предназначен для стабильного остеосинтеза комплексных переломов дистального отдела лучевой кости, в том числе внутрисуставных. Материал изготовления - титановый сплав, соответствующий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5832-2;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5832-3;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в правом и левом исполнении. Пластина Т- образной формы состоит из стандартной околосуставной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части. Околосуставная часть шириной 22,6 мм, имеет три отверстия. Угол 10°, 15°, 20°(по запросу заказчика).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пластины шириной – 10,0 мм имеет два отверстия диаметром 1,8 мм  для возможности временной фиксации пластины спицами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одно отверстие овальной формы без резьбы для точного позиционирования пластины на кости. Остальные отверстия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части  -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круглой формы ,позволяющие использовать  винты с угловой стабильностью диаметром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3,0 мм. Количество отверстий 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-  3; 4; 5; 6; 7; 8; 9; 10; 12 (по запросу заказчика). Все отверстия с резьбой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 пластине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дают возможность проведение винтов с угловой стабильностью как в заданном направлении, так  и с отклонением от него до 15 градусов в любом направлении. Расстояние между отверстиями 8,5 мм. Длина пластины (в зависимости от количества отверстий) – 44мм; 53 мм; 61мм; 70 мм; 78мм; 87 мм; 95мм; 104 мм; 121 мм. Толщина пластины – 3,0 мм.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Кортикальный винт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изготовления титановый сплав, соответствующий международным 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5832-2;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5832-3 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винта -3,5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,</w:t>
            </w:r>
            <w:proofErr w:type="gramEnd"/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головка винта диаметром 5,3 мм, 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диаметр резьбы -2,4 мм  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шестигранник -2,5 мм 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Сверло под резьбу – 2,5 мм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винта в диапазоне 16-30мм (по запросу заказчика)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винтов в комплекте зависит от количества отверстий в пластине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1" w:type="dxa"/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Компрессионный винт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безшляпочный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самонарезающий,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канюллированный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титан в комплекте со спицей 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0206" w:type="dxa"/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Компрессионный, самонарезающий, </w:t>
            </w:r>
            <w:proofErr w:type="spellStart"/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канюллированный</w:t>
            </w:r>
            <w:proofErr w:type="spellEnd"/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винт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предназначен для фиксации отломков костей стопы и кисти после переломов и  остеотомий.  Винт не подлежит обязательному удалению. Изготовлен из титанового сплава, соответствующему международным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нормам 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5832-2 ;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5832-3;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Безшляпочная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головка винта имеет  собственную резьбу и торцевое сужающее отверстие гексагональной формы диаметром 2,0 мм. Винт имеет два резьбовых участка – проксимальный (на головке) и дистальный. Резьба в проксимальной и дистальной части винта имеет разный шаг. Дифференцированная резьба обеспечивает компрессию отломков и стабильность винта. Длина резьбовых частей составляет 1/3 часть общей длины винта Диаметр проксимальной резьбовой части – 3,0 мм, дистальной резьбовой части- 2,3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мм..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Диаметр внутреннего канала винта составляет 0,9 мм, для введения спиц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диаметром 0,8 мм Длина винта от 10 до 30 мм (по запросу заказчика). Винт поставляется в индивидуальной упаковке с маркировкой согласно ГОСТ Р ИСО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Спица </w:t>
            </w:r>
            <w:proofErr w:type="spellStart"/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Тонкий металлический стержень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DINISO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5832-1.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Спица предназначена для точного введения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канюлированного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винта и стабилизации репозиции перед  введением винта</w:t>
            </w:r>
          </w:p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Спица диаметром 0,8 мм, длиной 70 мм, один конец закругленный, другой – троакар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781" w:type="dxa"/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 для лечения проксимальных переломов плечевой кости,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малый фрагмент с комплектом винтов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327CB" w:rsidRPr="00766438" w:rsidRDefault="000327C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Имплантат предназначен для стабильного остеосинтеза проксимальных  переломов плечевой кости.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 титановый сплав, соответствующий международным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DINISO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5832-2 ;DINISO5832-3;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поверхности пластины имеется гипоаллергенное  покрытие.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в правом и левом исполнении.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3,0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 состоит из стандартной околосуставной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Околосуставная часть пластины -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ложковидной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формы, шириной 28,4 мм.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– прямая, шириной   15,0 мм. Отверстия в пластине взаимно смещенные. Для возможности временной фиксации пластины спицами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имеется 6 отверстий диаметром 1,8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.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 отверстие овальной формы без резьбы для точного позиционирования пластины на кости. Остальные отверстия круглые диаметром 6,4 мм. Количество круглых отверстий, в околосуставной части – 6 ,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в диапазоне  от 3 до 18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 запросу заказчика). Расстояние между отверстиями 10,5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по длинной стороне пластины позволяет избежать продольное расщепления тела кости при длительном лечении.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 кортикальный диаметром 3,5 мм.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Внутренний диаметр резьбы 2,4 мм. Диаметр головки 6,4 мм. Резьба головки — коническая. Внутренний шестигранник 2,5 мм. Длина винта в диапазоне 20 мм- 70 мм (по запросу заказчика) Для установки винта используется сверло диаметром 2,0 мм</w:t>
            </w:r>
          </w:p>
        </w:tc>
      </w:tr>
      <w:tr w:rsidR="008D43ED" w:rsidRPr="00766438" w:rsidTr="008D43ED">
        <w:trPr>
          <w:trHeight w:val="2542"/>
        </w:trPr>
        <w:tc>
          <w:tcPr>
            <w:tcW w:w="567" w:type="dxa"/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81" w:type="dxa"/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1/4 трубчатая с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круговыи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отверстиями с комплектом винтов диаметром 2,7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-титановый сплав, соответствующий международным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DINISO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5832-2 ;DINISO5832-3;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покрытие. Форма – прямая. В поперечном сечении имеет вид дуги.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круглой формы распределены по всей длине, расстояние между их центрами – 8,0 мм. Диаметр отверстия – 2,7 мм. Количество отверстий в диапазоне от 3 до 8 шт.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Толщина пластины – 1,0 мм, ширина – 7,0 мм.  Длина пластины в диапазоне 26,0- 66,0 мм. Маркировка согласно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ГОСТ Р ИСО.</w:t>
            </w:r>
          </w:p>
          <w:p w:rsidR="008D43ED" w:rsidRPr="00766438" w:rsidRDefault="008D43ED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Винт кортикальный диаметром 2,7 мм по количеству отверстий в пластине.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Внутренний диаметр резьбы 1,9 мм. Диаметр головки 5,0  мм.  Внутренний шестигранник 2,5 мм. Длина винта в диапазоне 6,0 мм- 28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 используется сверло диаметром 2,0 мм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0327CB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</w:t>
            </w:r>
            <w:proofErr w:type="spellStart"/>
            <w:r w:rsidRPr="00032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тибиальная</w:t>
            </w:r>
            <w:proofErr w:type="spellEnd"/>
            <w:r w:rsidRPr="00032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дистальная, медиальная с комплектом кортикальных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0327CB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для лечения внутри- и внесуставных переломов дистального отдела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оскольчатых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переломов большеберцовой кости.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изготовления -титановый сплав, соответствующий международным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DINISO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5832-2 ;DINISO5832-3;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8D43ED" w:rsidRPr="00536570" w:rsidRDefault="008D43ED" w:rsidP="00AB7779">
            <w:pPr>
              <w:pStyle w:val="2"/>
              <w:rPr>
                <w:rStyle w:val="a4"/>
              </w:rPr>
            </w:pPr>
            <w:r w:rsidRPr="00766438">
              <w:rPr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lang w:eastAsia="ru-RU"/>
              </w:rPr>
              <w:t>предизогнутая</w:t>
            </w:r>
            <w:proofErr w:type="spellEnd"/>
            <w:r w:rsidRPr="00766438">
              <w:rPr>
                <w:lang w:eastAsia="ru-RU"/>
              </w:rPr>
              <w:t xml:space="preserve"> пластина в правом и левом исполнении.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4,0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 состоит из стандартной околосуставной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Околосуставная часть пластины -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ложковидной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формы, шириной 25,8 мм.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– прямая, шириной   15,5 мм. Отверстия в пластине взаимно смещенные. Для возможности временной фиксации пластины спицами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имеется 4 отверстий диаметром 1,8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.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 отверстие овальной формы без резьбы для точного позиционирования пластины на кости. Остальные отверстия круглые диаметром 2,8 мм. Количество круглых отверстий, в околосуставной части – 8 ,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в диапазоне  от 5 до 15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(по запросу заказчика). Расстояние между отверстиями 10,5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по длинной стороне пластины позволяет избежать продольное расщепления тела кости при длительном лечении.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Имеется 6 вариантов длины 117-138-159-180-201-222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Маркировка согласно ГОСТ Р ИСО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Винт кортикальный диаметром 3,5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 используется сверло диаметром 2,0 мм</w:t>
            </w:r>
          </w:p>
        </w:tc>
      </w:tr>
      <w:tr w:rsidR="00613FD5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D5" w:rsidRPr="00613FD5" w:rsidRDefault="00235A2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32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D5" w:rsidRPr="000327CB" w:rsidRDefault="00613FD5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 для малоберцовой кости, </w:t>
            </w:r>
            <w:proofErr w:type="gramStart"/>
            <w:r w:rsidRPr="00032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дистальная ,латеральная</w:t>
            </w:r>
            <w:proofErr w:type="gramEnd"/>
            <w:r w:rsidRPr="00032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комплектом кортикальных винтов, титан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D5" w:rsidRPr="000327CB" w:rsidRDefault="00613FD5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7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адаптированная  пластина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для лечения дистальных переломов малоберцовой кости.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 титановый сплав, соответствующий международным нормам 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Покрытие поверхности пластины - анодирование.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специально смоделирована для дистального отдела малоберцовой кости.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Высокая первичная стабильность пластины достигается за счет возможности установки блокируемых винтов под углом 90 ± 15°. Дистальная часть пластины имеет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расширение  по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форме наружной лодыжки. В дистальной части имеется 4 круглых блокируемых отверстия конической формы под винты 3,5 мм и одно отверстие для временной фиксации спицами </w:t>
            </w:r>
            <w:proofErr w:type="spell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диаметром 1,8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часть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пластины имеет круглые блокируемые отверстия конической формы в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диапазоне 5-7-9-11 шт.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расстояние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между отверстиями 12 мм ) и  2  отверстия для временной фиксации спицами </w:t>
            </w:r>
            <w:proofErr w:type="spell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диаметром 1,8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дистальной части пластины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имеется  усиленное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овальное отверстие длиной 10 мм и наклоном книзу на 30° для оптимального позиционирования регулировочного винта.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2,5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в дистальной части 16,1 мм, в </w:t>
            </w:r>
            <w:proofErr w:type="spell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9,7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в диапазоне 85 мм-109 мм-133 мм -157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исполнена для правой и левой конечности.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лазерная  с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указанием торговой марки, каталожного номера и  № партии</w:t>
            </w:r>
          </w:p>
          <w:p w:rsid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Поставляется в индивидуальной упаковке</w:t>
            </w:r>
          </w:p>
          <w:p w:rsidR="00613FD5" w:rsidRPr="00613FD5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Винт кортикальный</w:t>
            </w: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диаметром 3,5 мм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 используется сверло диаметром 2,0 мм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235A2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Реконструкционная пластина прямая с угловой стабильностью с комплектом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Реконструктивная пластина,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угловой стабильностью Материал изготовления -титановый сплав, соответствующий международным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DINISO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5832-2 ;DINISO5832-3;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Реконструктивные вырезки в пластине должны позволять ее моделирование в не менее 3-х плоскостях Отверстия должны быть круглой формы, диаметром 3,5 мм наличие резьбы и должны позволять проводить блокированные кортикальные винты, расстояние между отверстиями 12,0 мм, количество отверстий в диапазоне 4-26шт.Толщина пластины 3,0 мм, ширина пластины – 10,0 мм. Длина пластины в диапазоне 46 - 238 мм. Маркировка согласно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ГОСТ Р ИСО.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Винт кортикальный диаметром 3,5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 используется сверло диаметром 2,0 мм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235A2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E71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ластина с угловой стабильностью для остеосинтеза ключицы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изогнутая  с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комплектом винтов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 предназначена для медиальной и латеральной имплантации при переломах ключицы. Материал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изготовления  -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титановый сплав, соответствующий международным нормам  DINISO5832-2 ;DINISO5832-3;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префомированная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в правом и левом исполнении.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Форма пластины – S образная. Толщина пластины 3,0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ширина пластины 10,0 мм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Два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овальных  отверстия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позволяют производить фиксацию как винтами с угловой стабильностью 3,5 мм (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спонгиозными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кортикальными),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так и обычными винтами 3,5 Количество цилиндрических отверстия с конической резьбой  (в диапазоне 5-7 -10 штук)  они позволяют использовать только винты с угловой стабильностью 3,5 мм.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Сходящееся на 5 градусов расположение винтов  позволяет избежать продольное расщепления тела кости при длительном лечении. </w:t>
            </w: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Реконструктивные вырезки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позволяют ее моделирование в не менее 3-х плоскостях.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3,5 мм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 используется сверло диаметром 2,0 мм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235A2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компрессионный, позиционный, внутрикостный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комплекте с резьбовой спицей.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 для остеотомии и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артродеза в центральной и задней части стопы при переломах Материал изготовления -титановый сплав, соответствующий международным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DINISO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5832-2 ;DINISO5832-3;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Диаметр винта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7,5 мм Внутренний диаметр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5,4 мм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Резьба винта сплошная по всей длине. Торцевое сужающееся отверстие гексагональной формы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шлица 4,0 мм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Диаметр внутреннего канала 2,7 мм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винта в диапазоне 40-120 мм с шагом 5,0 мм (по запросу 3аказчика)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резьбе тела винта имеется обратный метчик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Дистальный отдел имеет три продольные фрезерованные канавки, придающие винту свойства самореза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 соответствующий международным нормам  DINISO5832-2; 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поставляется в индивидуальной упаковке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Спица </w:t>
            </w:r>
            <w:proofErr w:type="spellStart"/>
            <w:r w:rsidRPr="0076643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Тонкий металлический стержень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проводимый через кость. Должен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Спица предназначена для точного введения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канюлированного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винта и стабилизации репозиции перед  введением винта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Спица диаметром 2,5 мм, длиной 230 мм, один конец закругленный, другой – резьба длиной 10 мм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235A2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остеосинтеза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малых  фрагментов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комплекте с винтами ,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 титановый сплав, соответствующий международным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DINISO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5832-2 ;DINISO5832-3;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для остеосинтеза переломов костей стопы. Форма зигзагообразная. Пластина   имеет 5-10-11 круглых  отверстий, расположенных на двух осях, координированных относительно друг друга  в шахматном порядке. Перемычка между отверстиями 5 мм. Толщина пластины 1,5 мм, ширина 9,5 мм. Высокая первичная стабильность пластины достигается за счет возможности установки блокируемых винтов под углом 90 ± 15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под винты 2,2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2,2 мм по количеству отверстий в пластине. Внутренний диаметр резьбы 1,5 мм. Диаметр головки 3,3мм. Резьба головки — коническая. Внутренний шестигранник 1,5 мм. Длина винта в диапазоне 6,0 мм- 28,0 мм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 используется сверло диаметром 1,2  мм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остеосинтеза стопы в комплекте с винтами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,имеет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две околосуставные части, одна из которых по отношению к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находится под углом 90 градусов, другая- 45 градусов  наличие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обеспечивают возможность введения  винтов с попарно «крест-накрест» направленными концами через заданный угол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отверстий  для винтов диаметром 2,5 мм: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- 4 круглых по два в каждой околосуставной части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Одно продолговатое длиной  –11  мм  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для стандартной фиксации и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моноаксиальной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фиксации с угловой стабильностью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Количество отверстий в околосуставной части обеспечивают возможность временной фиксации пластины с помощью спицы диаметром 1,0 мм - 2 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2,0мм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28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Ширина пластины в околосуставной части 14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в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6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 пластины универсальное 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правое  и левое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Маркировка согласно ГОСТ Р ИСО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</w:t>
            </w:r>
            <w:proofErr w:type="gram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изготовления  -</w:t>
            </w:r>
            <w:proofErr w:type="gramEnd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титановый сплав, соответствующий международным нормам  DINISO5832-2 ; DINISO5832-3;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  покрытие - анодирование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кортикальный диаметром 2,2 мм по количеству отверстий в пластине. Внутренний диаметр резьбы 1,5 мм. Диаметр головки 3,3мм. Резьба головки — коническая. Внутренний шестигранник 1,5 мм. Длина винта в диапазоне 6,0 мм- 28,0 мм  (по запросу заказчика) Для установки винта используется сверло диаметром 1,2 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кортикальный диаметром 2,5 мм по количеству отверстий в пластине. Внутренний диаметр резьбы 1,7 мм. Диаметр головки 4,3мм. Резьба головки — коническая. Внутренний шестигранник 2,0 мм. Длина винта в диапазоне 10,0 мм- 28,0 мм (по запросу заказчика) Для установки винта используется сверло диаметром 2,0  мм</w:t>
            </w: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DD764A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лечения дистальных</w:t>
            </w:r>
            <w:r w:rsidR="00973D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переломов плечевой кости с комплектом кортикальных винтов, титан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D62707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Имплантат предназначен для стабильного остеосинтеза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дистальных  переломов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плечевой кости.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-титановый сплав, соответствующий международным нормам 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Покрытие поверхности пластины - анодирование.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пластина в правом и левом исполнении.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пластины, на которой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имеется  5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-10-11круглых  отверстий, расположенных в шахматном порядке.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Проксимальная часть имеет два ответвления.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Первое ответвление шириной 10,0 мм имеет боковые вырезки; четыре круглых отверстия.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Второе ответвление шириной 10,0 мм имеет боковые вырезки и пять круглых отверстий.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2,5 мм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Ширина пластины: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околосуставная часть- 71,8 мм,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диафизарная</w:t>
            </w:r>
            <w:proofErr w:type="spell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– 12,5 мм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отверстиями – 8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в диапазоне 92-132-140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Для установки пластины используются: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кортикальный винт диаметром 3,5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Для </w:t>
            </w:r>
            <w:proofErr w:type="spell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– кортикальный винт диаметром 3,0 мм с конической резьбой головки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лазерная  с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указанием торговой марки, каталожного номера и  № партии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Поставляется в индивидуальной упаковке</w:t>
            </w:r>
          </w:p>
          <w:p w:rsidR="00BF536F" w:rsidRPr="00766438" w:rsidRDefault="00536570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3,5 мм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 используется сверло диаметром 2,0 мм</w:t>
            </w: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87130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лечения проксимальных переломов бедренной кости с комплектом кортикальных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винтов,титан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87130B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пластина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угловой стабильностью предназначена для латеральной имплантации при дистальных переломах и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околопротезных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дистальных переломах бедренной стабильного кости. 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титановый сплав, соответствующий международным </w:t>
            </w:r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ISO5832-2 без содержания цитотоксического ванадия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покрытие пластины анодирование.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исполнение :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правая и левая (по запросу заказчика)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соответствующая исполнению </w:t>
            </w:r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опознавательная  маркировка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Форма околосуставной части пластины: анатомически адаптирована форме кости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метаэпифизарной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39,3 мм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Метаэпифизарная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часть пластины имеет ассиметричное клиновидное расширение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17,5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круглые с конической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трехзаходной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резьбой в околосуставной части под винты диаметром 5,5 мм 7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круглые с конической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трехзаходной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резьбой в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 винты диаметром 4,5 </w:t>
            </w:r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 в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диапазоне 5-13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( по запросу заказчика)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отверстиями 20,0 мм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возможность проведение винтов с угловой стабильностью как в заданном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напрвлении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так  и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отклонением от него до 30 градусов в любом направлении в наличии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для возможности временной фиксации пластины спицами </w:t>
            </w:r>
            <w:proofErr w:type="spellStart"/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диаметром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1,8 мм -5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Край </w:t>
            </w:r>
            <w:proofErr w:type="spell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диафизарнойчасти</w:t>
            </w:r>
            <w:proofErr w:type="spell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пластины с трех сторонним коническим сужением для удобства введения импланта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5,0 мм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в диапазоне 164-324 мм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</w:t>
            </w:r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лазерная  с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указанием торговой марки, каталожного номера и  № партии</w:t>
            </w:r>
          </w:p>
          <w:p w:rsid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сертификация качества соответствует стандартам ENISO 13485:2012/AS:2012 по сертификации </w:t>
            </w:r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TÜV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Поставляется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индивидуальной упаковке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4,5 мм. Внутренний диаметр резьбы 3,0 мм. Диаметр головки 8,0 </w:t>
            </w: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мм. Резьба головки — коническая. Внутренний шестигранник 3,5 мм. Длина винта в диапазоне 20 мм- 70 мм с шагом 2 </w:t>
            </w:r>
            <w:proofErr w:type="gramStart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 (</w:t>
            </w:r>
            <w:proofErr w:type="gramEnd"/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заказчика). Для установки винта используется сверло диаметром 3,2 мм.</w:t>
            </w:r>
          </w:p>
          <w:p w:rsidR="00D0676C" w:rsidRPr="00D0676C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-титановый сплав, соответствующий международным нормам  </w:t>
            </w:r>
          </w:p>
          <w:p w:rsidR="00BF536F" w:rsidRDefault="00D0676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67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Покрытие- анодирование</w:t>
            </w:r>
          </w:p>
          <w:p w:rsidR="00D9145C" w:rsidRDefault="00D9145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9145C" w:rsidRPr="00766438" w:rsidRDefault="00D9145C" w:rsidP="00D06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D17D05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узкая, прямая с комплектом кортикальных винтов, титан.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D17D05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</w:t>
            </w:r>
          </w:p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соответствующий международным нормам</w:t>
            </w:r>
          </w:p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DINISO5832-</w:t>
            </w:r>
            <w:proofErr w:type="gramStart"/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 ;DINISO</w:t>
            </w:r>
            <w:proofErr w:type="gramEnd"/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5832-3;</w:t>
            </w:r>
          </w:p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Покрытие поверхности пластины - анодирование.</w:t>
            </w:r>
          </w:p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имеет круглые и овальные отверстия</w:t>
            </w:r>
          </w:p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которых в диапазоне от 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отверстиями 12,0 мм</w:t>
            </w:r>
          </w:p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– 3,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</w:t>
            </w:r>
          </w:p>
          <w:p w:rsidR="00D9145C" w:rsidRPr="00D9145C" w:rsidRDefault="00D9145C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  <w:r w:rsidRPr="00D9145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</w:p>
          <w:p w:rsidR="00BF536F" w:rsidRPr="00766438" w:rsidRDefault="00EA48AA" w:rsidP="00D91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3,5 мм по количеству отверстий в пластине. Внутренний диаметр резьбы 2,4 мм. Диаметр головки 6,4 мм. Резьба головки — коническая. Внутренний шестигранник 2,5 мм. Длина винта в диапазоне 12 мм- 20 мм </w:t>
            </w:r>
            <w:proofErr w:type="gramStart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 используется сверло диаметром 2,0 мм</w:t>
            </w: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355612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с угловой стабильностью, </w:t>
            </w: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широкая, прямая с комплектом кортикальных винтов, титан.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12" w:rsidRDefault="00355612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536F" w:rsidRPr="00355612" w:rsidRDefault="00355612" w:rsidP="0035561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 титановый сплав,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соответствующий международным нормам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DINISO5832-</w:t>
            </w:r>
            <w:proofErr w:type="gramStart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 ;DINISO</w:t>
            </w:r>
            <w:proofErr w:type="gramEnd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5832-3;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Покрытие поверхности пластины - анодирование.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имеет круглые отверстия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которых в диапазоне от 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16,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отверстиями 1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,0 мм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Толщина пластины – 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,2 мм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</w:p>
          <w:p w:rsidR="00BF536F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Промежуток по центру пластины – </w:t>
            </w:r>
            <w:r w:rsid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,0 мм</w:t>
            </w:r>
          </w:p>
          <w:p w:rsidR="00EA48AA" w:rsidRPr="00EA48AA" w:rsidRDefault="00EA48AA" w:rsidP="00EA4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кортикальный диаметром 4</w:t>
            </w:r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мм. Диаметр головки 8,0 мм. Резьба головки — коническая. Внутренний шестигранник 3,5 мм. Длина винта в диапазоне 20 мм- 70 мм с шагом 2 </w:t>
            </w:r>
            <w:proofErr w:type="gramStart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 (</w:t>
            </w:r>
            <w:proofErr w:type="gramEnd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заказчика). Для установки винта используется сверло диаметром 3,2 мм.</w:t>
            </w:r>
          </w:p>
          <w:p w:rsidR="00EA48AA" w:rsidRPr="00EA48AA" w:rsidRDefault="00EA48AA" w:rsidP="00EA4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-титановый сплав, соответствующий международным нормам  </w:t>
            </w:r>
          </w:p>
          <w:p w:rsidR="00EA48AA" w:rsidRPr="00766438" w:rsidRDefault="00EA48AA" w:rsidP="00EA4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Покрытие- анодирование</w:t>
            </w: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7656DE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с угловой стабильностью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тибиальная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проксимальная, латеральная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  комплектом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кортикальных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винтов,титан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33" w:rsidRPr="000F4733" w:rsidRDefault="000F4733" w:rsidP="000F4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536F" w:rsidRPr="00766438" w:rsidRDefault="000F4733" w:rsidP="000F4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пластина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угловой стабильностью для латеральной имплантации при проксимальных переломах большеберцовой кости и корригирующих остеотомий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Материал изготовления титановый сплав, соответствующий международным </w:t>
            </w:r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ISO5832-2  Покрытие пластины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анодирование.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сполнение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левой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правой</w:t>
            </w: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конечности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Форма пластины анатомически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анатомическим строением наружного мыщелка плечевой кости.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круглые с конической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трехзаходной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резьбой в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метаэпифизарной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-3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  <w:p w:rsid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круглые с конической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трехзаходной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резьбой в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в диапазоне от 3 до 11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тверстия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смещены по отношению друг к другу и повернуты вовнутрь на </w:t>
            </w:r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5°, для того, чтобы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избежать продольного раскола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Количество </w:t>
            </w:r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 пластины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овальной формы без резьбы для точного позиционирования пластины на кости- 1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Наличие возможности проведение винтов с угловой стабильностью как в заданном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напрвлении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так  и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отклонением от него до 30 градусов в любом направлении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для возможности временной фиксации пластины спицами </w:t>
            </w:r>
            <w:proofErr w:type="spellStart"/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диаметром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1,8 мм  в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метаэпифизарной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– 1 </w:t>
            </w:r>
            <w:proofErr w:type="spell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3,0 мм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в </w:t>
            </w:r>
            <w:proofErr w:type="spellStart"/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метаэпифизарной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части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29,6 мм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в </w:t>
            </w:r>
            <w:proofErr w:type="spellStart"/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части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15,0 мм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Расстояние между отверстиями в </w:t>
            </w:r>
            <w:proofErr w:type="spellStart"/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части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16,0 мм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в диапазоне 88-208 мм</w:t>
            </w:r>
          </w:p>
          <w:p w:rsidR="00BF536F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</w:t>
            </w:r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лазерная  с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указанием торговой марки, каталожного номера и  № партии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4,5 мм. Внутренний диаметр резьбы 3,0 мм. Диаметр головки 8,0 мм. Резьба головки — коническая. Внутренний шестигранник 3,5 мм. Длина винта в диапазоне 20 мм- 70 мм с шагом 2 </w:t>
            </w:r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 (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заказчика). Для установки винта используется сверло диаметром 3,2 мм.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-титановый сплав, соответствующий международным нормам  </w:t>
            </w:r>
          </w:p>
          <w:p w:rsid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Покрытие- анодирование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4,5 мм. Внутренний диаметр резьбы 3,0 мм. Диаметр головки 8,0 мм. Резьба головки — коническая. Внутренний шестигранник 3,5 мм. Длина винта в диапазоне 20 мм- 70 мм с шагом 2 </w:t>
            </w:r>
            <w:proofErr w:type="gramStart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 (</w:t>
            </w:r>
            <w:proofErr w:type="gramEnd"/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заказчика). Для установки винта используется сверло диаметром 3,2 мм.</w:t>
            </w:r>
          </w:p>
          <w:p w:rsidR="00412771" w:rsidRPr="00412771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-титановый сплав, соответствующий международным нормам  </w:t>
            </w:r>
          </w:p>
          <w:p w:rsidR="00412771" w:rsidRPr="00766438" w:rsidRDefault="00412771" w:rsidP="00412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7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Покрытие- анодирование</w:t>
            </w: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7371F2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с угловой стабильностью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тибиальная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проксимальная, медиальная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  комплектом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кортикальных винтов,</w:t>
            </w:r>
            <w:r w:rsidR="00E96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титан.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012D5F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пластина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угловой стабильностью для медиальной имплантации при проксимальных переломах большеберцовой кости и корригирующих остеотомий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титановый сплав, соответствующий международным </w:t>
            </w:r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нормам  DIN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ISO5832-2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окрытие пластины анодирование.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сполнение для левой и правой конечности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Форма пластины адаптирована по форме кости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Отверстия круглые с конической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трехзаходной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резьбой в околосуставной части пластины – 4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круглые с конической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трехзаходной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резьбой в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</w:t>
            </w:r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пластины  в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диапазоне от 4 до 10 ( по запросу заказчика)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тверстия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смещены по отношению друг к другу и повернуты вовнутрь на </w:t>
            </w:r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5°, для того, чтобы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избежать продольного раскола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Наличие  одного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отверстия  пластины - овальной формы без резьбы для точного позиционирования пластины на кости.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для возможности временной фиксации пластины спицами </w:t>
            </w:r>
            <w:proofErr w:type="spellStart"/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Киршнера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диаметром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1,8 мм  в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пластины -1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Наличие возможности проведение винтов с угловой стабильностью как в заданном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напрвлении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так  и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отклонением от него до 30 градусов в любом направлении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3,5 мм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в околосуставной части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36,2 </w:t>
            </w: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ширина пластины в </w:t>
            </w:r>
            <w:proofErr w:type="spellStart"/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диафизарной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части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15,0 мм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отверстиями 16,0 мм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пластины в </w:t>
            </w:r>
            <w:proofErr w:type="spell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дапазоне</w:t>
            </w:r>
            <w:proofErr w:type="spell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65 мм- 193 мм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</w:t>
            </w:r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лазерная  с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указанием торговой марки, каталожного номера и  № партии</w:t>
            </w:r>
          </w:p>
          <w:p w:rsid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сертификация качества соответствует стандартам ENISO 13485:2012/AS:2012 по сертификации </w:t>
            </w:r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TÜV</w:t>
            </w:r>
            <w:r w:rsid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Поставляется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индивидуальной упаковке</w:t>
            </w:r>
          </w:p>
          <w:p w:rsidR="000A7996" w:rsidRPr="000A7996" w:rsidRDefault="000A7996" w:rsidP="000A7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4,5 мм. Внутренний диаметр резьбы 3,0 мм. Диаметр головки 8,0 мм. Резьба головки — коническая. Внутренний шестигранник 3,5 мм. Длина винта в диапазоне 20 мм- 70 мм с шагом 2 </w:t>
            </w:r>
            <w:proofErr w:type="gramStart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 (</w:t>
            </w:r>
            <w:proofErr w:type="gramEnd"/>
            <w:r w:rsidRPr="000A79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заказчика). Для установки винта используется сверло диаметром 3,2 мм.</w:t>
            </w:r>
          </w:p>
          <w:p w:rsidR="00BF536F" w:rsidRPr="00766438" w:rsidRDefault="00BF536F" w:rsidP="0023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012D5F" w:rsidP="00E9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с угловой стабильностью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лечения переломов тазовой кости с комплектом кортикальных винтов, титан.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012D5F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AA" w:rsidRPr="00EA48AA" w:rsidRDefault="00EA48AA" w:rsidP="00EA4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spellStart"/>
            <w:proofErr w:type="gramStart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предизогнутая</w:t>
            </w:r>
            <w:proofErr w:type="spellEnd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пластина</w:t>
            </w:r>
            <w:proofErr w:type="gramEnd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угловой стабильностью для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вертлужной впадины. Форма- дугообразная.</w:t>
            </w:r>
            <w:r>
              <w:t xml:space="preserve"> </w:t>
            </w:r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возможности проведение винтов с угловой стабильностью как в заданном </w:t>
            </w:r>
            <w:proofErr w:type="spellStart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напрвлении</w:t>
            </w:r>
            <w:proofErr w:type="spellEnd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так  и</w:t>
            </w:r>
            <w:proofErr w:type="gramEnd"/>
            <w:r w:rsidRPr="00EA48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отклонением от него до 30 градусов в любом направлении</w:t>
            </w:r>
          </w:p>
          <w:p w:rsidR="00235A27" w:rsidRPr="00235A27" w:rsidRDefault="00235A27" w:rsidP="0023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 титановый сплав, соответствующий международным нормам  </w:t>
            </w:r>
          </w:p>
          <w:p w:rsidR="00235A27" w:rsidRPr="00235A27" w:rsidRDefault="00235A27" w:rsidP="0023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Покрытие поверхности пластины - анодирование. </w:t>
            </w:r>
          </w:p>
          <w:p w:rsidR="00235A27" w:rsidRPr="00235A27" w:rsidRDefault="00235A27" w:rsidP="0023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Толщина пластины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</w:p>
          <w:p w:rsidR="00235A27" w:rsidRPr="00235A27" w:rsidRDefault="00235A27" w:rsidP="0023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в диапазоне 6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мм-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 мм</w:t>
            </w:r>
          </w:p>
          <w:p w:rsidR="00235A27" w:rsidRPr="00235A27" w:rsidRDefault="00235A27" w:rsidP="0023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Отверстия в пластине круглые конической формы под винты диаметром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,5 мм. Количество отверстий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диапазоне</w:t>
            </w: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16</w:t>
            </w: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отверстиями 16 мм</w:t>
            </w:r>
          </w:p>
          <w:p w:rsidR="00BF536F" w:rsidRDefault="00235A27" w:rsidP="0023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Высокая первичная стабильность пластины достигается за счет возможности установки блокируемых винтов под углом 90 ± 15°.</w:t>
            </w:r>
          </w:p>
          <w:p w:rsidR="00235A27" w:rsidRPr="00766438" w:rsidRDefault="00235A27" w:rsidP="00235A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Винт кортикальный диаметром 4,5 мм. Внутренний диаметр резьбы 3,0 мм. Диаметр головки 8,0 мм. Резьба головки — коническая. Внутренний шестигранник 3,5 мм. Длина винта в диапазоне </w:t>
            </w:r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20 мм- 70 мм с шагом 2 </w:t>
            </w:r>
            <w:proofErr w:type="gramStart"/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мм  (</w:t>
            </w:r>
            <w:proofErr w:type="gramEnd"/>
            <w:r w:rsidRPr="00235A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запросу заказчика). Для установки винта используется сверло диаметром 3,2</w:t>
            </w: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AA19E9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с угловой стабильностью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лечения переломов пяточной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кости  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комплектом кортикальных винтов, титан.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AA19E9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Анатомически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адаптированная  пластина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для имплантации при переломах пяточной кости 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изготовления - титановый сплав, соответствующий международным нормам 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Покрытие поверхности пластины - анодирование. 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Толщина пластины 2,5 мм.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Длина пластины в диапазоне 61мм-72 мм- 80 мм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Отверстия в пластине круглые конической формы под винты диаметром 3,5 мм. Количество отверстий – 14.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Высокая первичная стабильность пластины достигается за счет возможности установки блокируемых винтов под углом 90 ± 15°.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Пластина в правом и левом исполнении, в трех размерных вариантах (малая, большая, особо большая)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Маркировка </w:t>
            </w:r>
            <w:proofErr w:type="gramStart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лазерная  с</w:t>
            </w:r>
            <w:proofErr w:type="gramEnd"/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указанием торговой марки, каталожного номера и  № партии</w:t>
            </w:r>
          </w:p>
          <w:p w:rsidR="00536570" w:rsidRPr="00536570" w:rsidRDefault="00536570" w:rsidP="0053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5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Поставляется в индивидуальной упаковке</w:t>
            </w:r>
          </w:p>
          <w:p w:rsidR="00BF536F" w:rsidRPr="00766438" w:rsidRDefault="00BF536F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235A2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8433A0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Имплантаты на основе костной ткани, стерильные для травматологии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8433A0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Натуральный </w:t>
            </w:r>
            <w:proofErr w:type="spellStart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костнозамещающий</w:t>
            </w:r>
            <w:proofErr w:type="spellEnd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материал, состоящий из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минеральных компонентов бычьей кости. Благодаря сохранной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трабекулярной</w:t>
            </w:r>
            <w:proofErr w:type="spellEnd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пористой архитектоник, материал является отличной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направляющей роста естественной кости и включается в процесс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ремоделирования</w:t>
            </w:r>
            <w:proofErr w:type="spellEnd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Гранулы размера S.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Преимущества: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• стабилизация кровяного сгустка;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• высокая гидрофильность благодаря уникальной системе макро и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микро пор</w:t>
            </w:r>
            <w:proofErr w:type="gramEnd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которые обеспечивают быстрое и равномерное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пропитывание гранул кровью;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• </w:t>
            </w:r>
            <w:proofErr w:type="spellStart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остеокондуктивные</w:t>
            </w:r>
            <w:proofErr w:type="spellEnd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свойства обеспечивают эффективную и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предсказуемую костную регенерацию, гранулы интегрируются во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вновь сформированную кость и становятся ее каркасом;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• медленная резорбция гранул позволяет сохранять объем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аугментата</w:t>
            </w:r>
            <w:proofErr w:type="spellEnd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длительного времени;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• обеспечение эстетики мягких тканей за счет образования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долгосрочной основы твердой ткани;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• обладает хорошими манипуляционными свойствами и может быть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использован в различных клинических ситуациях;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• способствует получению успешных клинических результатов, как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 самостоятельном применении, так и при смешивании с</w:t>
            </w:r>
          </w:p>
          <w:p w:rsidR="00C92AC8" w:rsidRPr="00C92AC8" w:rsidRDefault="00C92AC8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аутологичной</w:t>
            </w:r>
            <w:proofErr w:type="spellEnd"/>
            <w:r w:rsidRPr="00C92AC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костью;</w:t>
            </w:r>
          </w:p>
          <w:p w:rsidR="00BF536F" w:rsidRPr="00766438" w:rsidRDefault="00BF536F" w:rsidP="00C92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536F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Default="00BF536F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235A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F24582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 1/3-трубчатая с утолщением,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комплектом кортикальных винтов, титан.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6F" w:rsidRPr="00766438" w:rsidRDefault="00F24582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Пластина, </w:t>
            </w:r>
            <w:proofErr w:type="spellStart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полиаксиальная</w:t>
            </w:r>
            <w:proofErr w:type="spellEnd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угловой стабильностью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Материал изготовления -титановый сплав, соответствующий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международным нормам DINISO5832-</w:t>
            </w:r>
            <w:proofErr w:type="gramStart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 ;DINISO</w:t>
            </w:r>
            <w:proofErr w:type="gramEnd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5832-3;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поверхности пластины имеется гипоаллергенное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покрытие - анодирование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Исполнена в форме 1/3 трубки. Должна иметь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низкопрофильный дизайн для минимального повреждения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мягких тканей при установке. Должна иметь не менее одного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скошенного конца для упрощения установки под мягкими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тканями. Толщина пластины 2мм, ширина 9мм. Расстояние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между центрами отверстий не более 12.0мм. Отверстия в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пластине должны быть круглой формы, количество в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диапазоне 2-12 </w:t>
            </w:r>
            <w:proofErr w:type="spellStart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заказчика), иметь резьбу и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должны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позволять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проводитьблокированные</w:t>
            </w:r>
            <w:proofErr w:type="spellEnd"/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кортикальные винты. Длина пластины в диапазоне 25-37-49-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61-73-85-97-109-121-145 мм, в зависимости от количества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отверстий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Винт кортикальный диаметром 3,5 мм по количеству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отверстий в пластине. Внутренний диаметр резьбы 2,4 мм.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Диаметр головки 6,4 мм. Резьба головки — коническая.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Внутренний шестигранник 2,5 мм. Длина винта в диапазоне</w:t>
            </w:r>
          </w:p>
          <w:p w:rsidR="007624D3" w:rsidRPr="007624D3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12 мм- 20 мм </w:t>
            </w:r>
            <w:proofErr w:type="gramStart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по</w:t>
            </w:r>
            <w:proofErr w:type="gramEnd"/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запросу заказчика) Для установки винта</w:t>
            </w:r>
          </w:p>
          <w:p w:rsidR="00BF536F" w:rsidRPr="00766438" w:rsidRDefault="007624D3" w:rsidP="00762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4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используется сверло диаметром 2,0 мм </w:t>
            </w:r>
          </w:p>
        </w:tc>
      </w:tr>
      <w:tr w:rsidR="006E5531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31" w:rsidRDefault="006E5531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31" w:rsidRDefault="006E5531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Кусачки для проволоки и спиц диаметром 2,5 мм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31" w:rsidRPr="000F4733" w:rsidRDefault="006E5531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31" w:rsidRPr="006E5531" w:rsidRDefault="006E5531" w:rsidP="006E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Кусачки для </w:t>
            </w:r>
            <w:proofErr w:type="spellStart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скусывания</w:t>
            </w:r>
            <w:proofErr w:type="spellEnd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спиц и проволоки диаметром не более 2,5 мм.</w:t>
            </w:r>
          </w:p>
          <w:p w:rsidR="006E5531" w:rsidRPr="006E5531" w:rsidRDefault="006E5531" w:rsidP="006E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Кусачки применяются для перекусывания проволоки, спиц и </w:t>
            </w:r>
            <w:proofErr w:type="spellStart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металло</w:t>
            </w:r>
            <w:proofErr w:type="spellEnd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-конструкций из нержавеющей стали, </w:t>
            </w:r>
            <w:proofErr w:type="gramStart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используемых  </w:t>
            </w:r>
            <w:proofErr w:type="spellStart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травмотологии</w:t>
            </w:r>
            <w:proofErr w:type="spellEnd"/>
            <w:proofErr w:type="gramEnd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Кусачки имеют двойную передачу, благодаря чему требуется затратить меньше усилий для перекусывания спицы. На рабочей части имеются твердосплавные пластины, что увеличивает срок службы кусачек. Должны входить в комплекты наборов инструментов «Остеосинтез» и «Илизарова», и предназначены для </w:t>
            </w:r>
            <w:proofErr w:type="spellStart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скусывания</w:t>
            </w:r>
            <w:proofErr w:type="spellEnd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излишней длины спиц и винтов, при их использовании для лечения переломов трубчатых костей.</w:t>
            </w:r>
          </w:p>
          <w:p w:rsidR="006E5531" w:rsidRPr="006E5531" w:rsidRDefault="006E5531" w:rsidP="006E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Кусачки изготовлены из нержавеющей стали.</w:t>
            </w:r>
          </w:p>
          <w:p w:rsidR="006E5531" w:rsidRPr="006E5531" w:rsidRDefault="006E5531" w:rsidP="006E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Масса кусачек – 0,62 кг</w:t>
            </w:r>
          </w:p>
          <w:p w:rsidR="006E5531" w:rsidRDefault="006E5531" w:rsidP="006E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Длина </w:t>
            </w:r>
            <w:proofErr w:type="gramStart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кусачек  –</w:t>
            </w:r>
            <w:proofErr w:type="gramEnd"/>
            <w:r w:rsidRPr="006E55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260 мм</w:t>
            </w:r>
          </w:p>
          <w:p w:rsidR="006E5531" w:rsidRPr="007624D3" w:rsidRDefault="006E5531" w:rsidP="006E5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370F1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6E5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Костная скобка скошенная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Предназначена для остеосинтеза костей стопы и кисти. Должна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Высота скобки 10,0мм, ширина – в диапазоне 8 и 10 мм, угол 26 градусов. Диаметр 1,0 и 1,2мм (по запросу)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370F1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E5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Костная скобка прямая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Предназначена для остеосинтеза костей стопы и кисти. Должна иметь хорошо полированную глянцевую  поверхность с низким уровнем шероховатости не более 0,32мкм. Материал изготовления –  сталь, соответствующая международным нормам DINISO 5832-1.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натяжения минимум 1,350 МПа. 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Высота скобки 10,0мм, ширина – в диапазоне 8 и 10 мм, угол 90 градусов. Диаметр 1,0 и 1,2мм (по запросу)</w:t>
            </w:r>
          </w:p>
        </w:tc>
      </w:tr>
      <w:tr w:rsidR="008D43ED" w:rsidRPr="00766438" w:rsidTr="008D43ED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370F17" w:rsidP="007664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E5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Направляющий гвоздь внутрикостный 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Канюлированный</w:t>
            </w:r>
            <w:proofErr w:type="spell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стержень с круглым поперечным сечением, полый внутри, предназначен для лечения суставных и околосуставных переломов , переломов надколенника, локтевого отростка, большой берцовой, малой берцовой кости, плюсны. Диаметр 4,5 мм. Внутреннее осевое отверстие для вкручивания запорного или компрессионного винта диаметром 2,5 мм, длиной 7,8 мм. В проксимальной части  имеются  2 отверстия овальной формы длиной 5,8 мм под винты для блокировки. Круглые резьбовые отверстия по всей длине стержня конической формы диаметром 3,8/2,0 мм в диапазоне  от 4 до 11 (по запросу заказчика). Длина в диапазоне от 38 мм до 99 мм. Материал изготовления </w:t>
            </w:r>
            <w:proofErr w:type="spell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Имплантантная</w:t>
            </w:r>
            <w:proofErr w:type="spell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сталь.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Запорный винт диаметром 2,5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Диметр головки 3,5 мм, длина резьбы 3,2. Шлиц - </w:t>
            </w:r>
            <w:proofErr w:type="spellStart"/>
            <w:proofErr w:type="gram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гексагональный.Длина</w:t>
            </w:r>
            <w:proofErr w:type="spellEnd"/>
            <w:proofErr w:type="gram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винта 6,5 мм.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Компрессионный винт диаметром 2,5 мм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Диметр головки 3,5 мм, длина резьбы 4,2. Шлиц - </w:t>
            </w:r>
            <w:proofErr w:type="spellStart"/>
            <w:proofErr w:type="gramStart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гексагональный.Длина</w:t>
            </w:r>
            <w:proofErr w:type="spellEnd"/>
            <w:proofErr w:type="gramEnd"/>
            <w:r w:rsidRPr="00766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винта 9,5 мм.</w:t>
            </w:r>
          </w:p>
          <w:p w:rsidR="008D43ED" w:rsidRPr="00766438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D43ED" w:rsidRPr="00E91E13" w:rsidRDefault="008D43ED" w:rsidP="0076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E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Инструмент для установки предоставляется на время операции</w:t>
            </w:r>
          </w:p>
        </w:tc>
      </w:tr>
    </w:tbl>
    <w:p w:rsidR="00766438" w:rsidRPr="00766438" w:rsidRDefault="00766438" w:rsidP="007664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766438" w:rsidRPr="00766438" w:rsidRDefault="00766438" w:rsidP="001559BD">
      <w:pPr>
        <w:tabs>
          <w:tab w:val="left" w:pos="4728"/>
        </w:tabs>
        <w:rPr>
          <w:rFonts w:ascii="Times New Roman" w:hAnsi="Times New Roman" w:cs="Times New Roman"/>
          <w:b/>
        </w:rPr>
      </w:pPr>
    </w:p>
    <w:sectPr w:rsidR="00766438" w:rsidRPr="00766438" w:rsidSect="0003243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 w15:restartNumberingAfterBreak="0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A96"/>
    <w:rsid w:val="00012B67"/>
    <w:rsid w:val="00012D5F"/>
    <w:rsid w:val="00013EE1"/>
    <w:rsid w:val="00032438"/>
    <w:rsid w:val="000327CB"/>
    <w:rsid w:val="00046F9B"/>
    <w:rsid w:val="00055FD9"/>
    <w:rsid w:val="00061BBC"/>
    <w:rsid w:val="00072222"/>
    <w:rsid w:val="00074C40"/>
    <w:rsid w:val="00092FE8"/>
    <w:rsid w:val="000A0E72"/>
    <w:rsid w:val="000A7996"/>
    <w:rsid w:val="000D1FEC"/>
    <w:rsid w:val="000D3FE4"/>
    <w:rsid w:val="000F4733"/>
    <w:rsid w:val="00105181"/>
    <w:rsid w:val="001559BD"/>
    <w:rsid w:val="00157511"/>
    <w:rsid w:val="00162A34"/>
    <w:rsid w:val="00174CD0"/>
    <w:rsid w:val="00186B4B"/>
    <w:rsid w:val="00194C24"/>
    <w:rsid w:val="00235A27"/>
    <w:rsid w:val="0024478D"/>
    <w:rsid w:val="00254551"/>
    <w:rsid w:val="00260658"/>
    <w:rsid w:val="002618E7"/>
    <w:rsid w:val="00295436"/>
    <w:rsid w:val="002B006A"/>
    <w:rsid w:val="002B57B5"/>
    <w:rsid w:val="002C1163"/>
    <w:rsid w:val="002E4B20"/>
    <w:rsid w:val="002E4BBC"/>
    <w:rsid w:val="002F1391"/>
    <w:rsid w:val="002F48F8"/>
    <w:rsid w:val="00312AEF"/>
    <w:rsid w:val="003208DD"/>
    <w:rsid w:val="0034076D"/>
    <w:rsid w:val="00355612"/>
    <w:rsid w:val="003637FA"/>
    <w:rsid w:val="00370F17"/>
    <w:rsid w:val="00374EA2"/>
    <w:rsid w:val="0038583D"/>
    <w:rsid w:val="003E2519"/>
    <w:rsid w:val="00412771"/>
    <w:rsid w:val="00413C6E"/>
    <w:rsid w:val="00414A6E"/>
    <w:rsid w:val="0044064E"/>
    <w:rsid w:val="00442E29"/>
    <w:rsid w:val="004772DF"/>
    <w:rsid w:val="0048340A"/>
    <w:rsid w:val="00486E9E"/>
    <w:rsid w:val="004B7235"/>
    <w:rsid w:val="004D7E29"/>
    <w:rsid w:val="004E7E59"/>
    <w:rsid w:val="00523A29"/>
    <w:rsid w:val="005321EA"/>
    <w:rsid w:val="00536570"/>
    <w:rsid w:val="005D2527"/>
    <w:rsid w:val="005D75BD"/>
    <w:rsid w:val="00613FD5"/>
    <w:rsid w:val="006261F8"/>
    <w:rsid w:val="0064616A"/>
    <w:rsid w:val="00673DB4"/>
    <w:rsid w:val="00692611"/>
    <w:rsid w:val="006C1863"/>
    <w:rsid w:val="006D3FC3"/>
    <w:rsid w:val="006E5531"/>
    <w:rsid w:val="006F6A48"/>
    <w:rsid w:val="007371F2"/>
    <w:rsid w:val="007624D3"/>
    <w:rsid w:val="007656DE"/>
    <w:rsid w:val="00766438"/>
    <w:rsid w:val="00771616"/>
    <w:rsid w:val="00792087"/>
    <w:rsid w:val="007A0A1C"/>
    <w:rsid w:val="007A7591"/>
    <w:rsid w:val="007D6E0D"/>
    <w:rsid w:val="007F366A"/>
    <w:rsid w:val="007F7D8E"/>
    <w:rsid w:val="00802C7A"/>
    <w:rsid w:val="008235E4"/>
    <w:rsid w:val="00831D03"/>
    <w:rsid w:val="008433A0"/>
    <w:rsid w:val="00852E22"/>
    <w:rsid w:val="00862EA3"/>
    <w:rsid w:val="00862EBC"/>
    <w:rsid w:val="0087130B"/>
    <w:rsid w:val="00873210"/>
    <w:rsid w:val="00895C12"/>
    <w:rsid w:val="008C1F7E"/>
    <w:rsid w:val="008D43ED"/>
    <w:rsid w:val="008F4ABA"/>
    <w:rsid w:val="00916FD0"/>
    <w:rsid w:val="0093249C"/>
    <w:rsid w:val="00960690"/>
    <w:rsid w:val="00964780"/>
    <w:rsid w:val="00973D7C"/>
    <w:rsid w:val="00983A54"/>
    <w:rsid w:val="009A144E"/>
    <w:rsid w:val="009B2334"/>
    <w:rsid w:val="009B7900"/>
    <w:rsid w:val="009D1EA9"/>
    <w:rsid w:val="009F38EC"/>
    <w:rsid w:val="00A047D7"/>
    <w:rsid w:val="00A11DF9"/>
    <w:rsid w:val="00A40F9E"/>
    <w:rsid w:val="00A44776"/>
    <w:rsid w:val="00A54A11"/>
    <w:rsid w:val="00A60825"/>
    <w:rsid w:val="00A60B69"/>
    <w:rsid w:val="00A74F6C"/>
    <w:rsid w:val="00A75E64"/>
    <w:rsid w:val="00A96B7C"/>
    <w:rsid w:val="00AA19E9"/>
    <w:rsid w:val="00AB2196"/>
    <w:rsid w:val="00AB7779"/>
    <w:rsid w:val="00B41459"/>
    <w:rsid w:val="00B669F0"/>
    <w:rsid w:val="00BD2C95"/>
    <w:rsid w:val="00BE0E6D"/>
    <w:rsid w:val="00BF536F"/>
    <w:rsid w:val="00C30F97"/>
    <w:rsid w:val="00C40E09"/>
    <w:rsid w:val="00C434C6"/>
    <w:rsid w:val="00C76078"/>
    <w:rsid w:val="00C92AC8"/>
    <w:rsid w:val="00CB00CA"/>
    <w:rsid w:val="00CC16F7"/>
    <w:rsid w:val="00D011B9"/>
    <w:rsid w:val="00D0676C"/>
    <w:rsid w:val="00D15460"/>
    <w:rsid w:val="00D17D05"/>
    <w:rsid w:val="00D62707"/>
    <w:rsid w:val="00D6593A"/>
    <w:rsid w:val="00D66A96"/>
    <w:rsid w:val="00D9145C"/>
    <w:rsid w:val="00D96F83"/>
    <w:rsid w:val="00DD764A"/>
    <w:rsid w:val="00DE7A2C"/>
    <w:rsid w:val="00E33CDC"/>
    <w:rsid w:val="00E71F32"/>
    <w:rsid w:val="00E76034"/>
    <w:rsid w:val="00E918E9"/>
    <w:rsid w:val="00E91E13"/>
    <w:rsid w:val="00E965B9"/>
    <w:rsid w:val="00EA2F5D"/>
    <w:rsid w:val="00EA48AA"/>
    <w:rsid w:val="00EC240C"/>
    <w:rsid w:val="00ED7943"/>
    <w:rsid w:val="00F24582"/>
    <w:rsid w:val="00F26A5D"/>
    <w:rsid w:val="00FD47A6"/>
    <w:rsid w:val="00FD7CC4"/>
    <w:rsid w:val="00FE414A"/>
    <w:rsid w:val="00FF106E"/>
    <w:rsid w:val="00FF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6435"/>
  <w15:docId w15:val="{543321D8-A740-4520-8290-F815F0A1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3637FA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Quote"/>
    <w:basedOn w:val="a"/>
    <w:next w:val="a"/>
    <w:link w:val="20"/>
    <w:uiPriority w:val="29"/>
    <w:qFormat/>
    <w:rsid w:val="00AB777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AB7779"/>
    <w:rPr>
      <w:i/>
      <w:iCs/>
      <w:color w:val="404040" w:themeColor="text1" w:themeTint="BF"/>
    </w:rPr>
  </w:style>
  <w:style w:type="character" w:styleId="a4">
    <w:name w:val="Strong"/>
    <w:basedOn w:val="a0"/>
    <w:uiPriority w:val="22"/>
    <w:qFormat/>
    <w:rsid w:val="00AB77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7BFA0-583E-45F9-ADF0-27C3083B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5194</Words>
  <Characters>29611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pk</cp:lastModifiedBy>
  <cp:revision>5</cp:revision>
  <cp:lastPrinted>2018-11-29T10:57:00Z</cp:lastPrinted>
  <dcterms:created xsi:type="dcterms:W3CDTF">2020-09-02T08:35:00Z</dcterms:created>
  <dcterms:modified xsi:type="dcterms:W3CDTF">2020-09-02T11:39:00Z</dcterms:modified>
</cp:coreProperties>
</file>